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12B4" w:rsidRDefault="008B2758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Day 4 from Unit B, Part 1</w:t>
      </w: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use Sensing and Conditionals to solve puzzles</w:t>
      </w: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contextualSpacing w:val="0"/>
      </w:pPr>
      <w:r>
        <w:rPr>
          <w:b/>
          <w:sz w:val="20"/>
        </w:rPr>
        <w:t>Objectives:</w:t>
      </w: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contextualSpacing w:val="0"/>
      </w:pPr>
      <w:r>
        <w:rPr>
          <w:sz w:val="20"/>
        </w:rPr>
        <w:t>The student will be able to:</w:t>
      </w: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Understand how to use Scratch to sense the world around them</w:t>
      </w:r>
    </w:p>
    <w:p w:rsidR="00BA12B4" w:rsidRDefault="008B2758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Use If Statements to solve puzzles</w:t>
      </w: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BA12B4" w:rsidRDefault="008B2758">
      <w:pPr>
        <w:pStyle w:val="normal0"/>
        <w:contextualSpacing w:val="0"/>
      </w:pPr>
      <w:r>
        <w:rPr>
          <w:sz w:val="20"/>
        </w:rPr>
        <w:tab/>
      </w:r>
      <w:r>
        <w:rPr>
          <w:sz w:val="20"/>
        </w:rPr>
        <w:tab/>
      </w:r>
    </w:p>
    <w:p w:rsidR="00BA12B4" w:rsidRDefault="008B2758">
      <w:pPr>
        <w:pStyle w:val="normal0"/>
        <w:contextualSpacing w:val="0"/>
      </w:pPr>
      <w:r>
        <w:rPr>
          <w:sz w:val="20"/>
        </w:rPr>
        <w:t>Themes:</w:t>
      </w:r>
    </w:p>
    <w:p w:rsidR="00BA12B4" w:rsidRDefault="008B2758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Sensing</w:t>
      </w:r>
    </w:p>
    <w:p w:rsidR="00BA12B4" w:rsidRDefault="008B2758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Conditionals</w:t>
      </w: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Demo Level 3.1 (5 minutes)</w:t>
      </w:r>
    </w:p>
    <w:p w:rsidR="00BA12B4" w:rsidRDefault="008B2758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Open up level 3.1 and position blocks to get the solution below:</w:t>
      </w:r>
    </w:p>
    <w:p w:rsidR="00BA12B4" w:rsidRDefault="008B2758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1438275" cy="144780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1323975" cy="1266825"/>
            <wp:effectExtent l="0" t="0" r="0" b="0"/>
            <wp:docPr id="4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12B4" w:rsidRDefault="00BA12B4">
      <w:pPr>
        <w:pStyle w:val="normal0"/>
        <w:contextualSpacing w:val="0"/>
        <w:jc w:val="center"/>
      </w:pPr>
    </w:p>
    <w:p w:rsidR="00BA12B4" w:rsidRDefault="00BA12B4">
      <w:pPr>
        <w:pStyle w:val="normal0"/>
        <w:contextualSpacing w:val="0"/>
        <w:jc w:val="center"/>
      </w:pPr>
    </w:p>
    <w:p w:rsidR="00BA12B4" w:rsidRDefault="008B2758">
      <w:pPr>
        <w:pStyle w:val="normal0"/>
        <w:numPr>
          <w:ilvl w:val="1"/>
          <w:numId w:val="7"/>
        </w:numPr>
        <w:ind w:hanging="359"/>
      </w:pPr>
      <w:r>
        <w:rPr>
          <w:sz w:val="20"/>
        </w:rPr>
        <w:t>Have the students build the solution successfully</w:t>
      </w:r>
    </w:p>
    <w:p w:rsidR="00BA12B4" w:rsidRDefault="00BA12B4">
      <w:pPr>
        <w:pStyle w:val="normal0"/>
        <w:ind w:left="720"/>
        <w:contextualSpacing w:val="0"/>
      </w:pP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Independent work in Scratch (15 minutes)</w:t>
      </w:r>
    </w:p>
    <w:p w:rsidR="00BA12B4" w:rsidRDefault="008B2758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Let the students work through more of the World 3 Puzzles</w:t>
      </w:r>
    </w:p>
    <w:p w:rsidR="00BA12B4" w:rsidRDefault="008B2758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Tell them that, if they get to 3.5, they should run their solution multiple times to make sure it works each time</w:t>
      </w: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Break (10 Minutes)</w:t>
      </w:r>
    </w:p>
    <w:p w:rsidR="00BA12B4" w:rsidRDefault="008B2758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Using Level 3.5, demonstrate how to use Sensing and a Conditionals to solve the puzzle (either one of the two solutions below is valid):</w:t>
      </w:r>
    </w:p>
    <w:p w:rsidR="00BA12B4" w:rsidRDefault="008B2758">
      <w:pPr>
        <w:pStyle w:val="normal0"/>
        <w:numPr>
          <w:ilvl w:val="2"/>
          <w:numId w:val="4"/>
        </w:numPr>
        <w:ind w:hanging="359"/>
      </w:pPr>
      <w:r>
        <w:rPr>
          <w:sz w:val="20"/>
        </w:rPr>
        <w:t>Make sure you show the kids the entire process of building the solution. These are confusing concepts.</w:t>
      </w:r>
    </w:p>
    <w:p w:rsidR="00BA12B4" w:rsidRDefault="008B2758">
      <w:pPr>
        <w:pStyle w:val="normal0"/>
        <w:ind w:left="720"/>
        <w:contextualSpacing w:val="0"/>
      </w:pPr>
      <w:r>
        <w:rPr>
          <w:noProof/>
        </w:rPr>
        <w:lastRenderedPageBreak/>
        <w:drawing>
          <wp:inline distT="19050" distB="19050" distL="19050" distR="19050">
            <wp:extent cx="2867025" cy="1733550"/>
            <wp:effectExtent l="0" t="0" r="0" b="0"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4781550" cy="26670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12B4" w:rsidRDefault="00BA12B4">
      <w:pPr>
        <w:pStyle w:val="normal0"/>
        <w:ind w:left="720"/>
        <w:contextualSpacing w:val="0"/>
      </w:pPr>
    </w:p>
    <w:p w:rsidR="00BA12B4" w:rsidRDefault="00BA12B4">
      <w:pPr>
        <w:pStyle w:val="normal0"/>
        <w:ind w:left="720"/>
        <w:contextualSpacing w:val="0"/>
      </w:pPr>
    </w:p>
    <w:p w:rsidR="00BA12B4" w:rsidRDefault="008B2758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Independent work in Scratch (15 minutes)</w:t>
      </w:r>
    </w:p>
    <w:p w:rsidR="00BA12B4" w:rsidRDefault="008B2758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Have the students continue World 3 puzzles</w:t>
      </w:r>
    </w:p>
    <w:p w:rsidR="00BA12B4" w:rsidRDefault="008B2758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Some of these (especially 3.6) are challenging, so let the students know they can move on if they get stuck</w:t>
      </w:r>
    </w:p>
    <w:p w:rsidR="00BA12B4" w:rsidRDefault="00BA12B4">
      <w:pPr>
        <w:pStyle w:val="normal0"/>
        <w:contextualSpacing w:val="0"/>
      </w:pPr>
    </w:p>
    <w:p w:rsidR="00BA12B4" w:rsidRDefault="008B2758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(Optional) Students write a journal/blog entry about what they learned (10 minutes)</w:t>
      </w:r>
    </w:p>
    <w:p w:rsidR="00BA12B4" w:rsidRDefault="00BA12B4">
      <w:pPr>
        <w:pStyle w:val="normal0"/>
        <w:contextualSpacing w:val="0"/>
      </w:pPr>
    </w:p>
    <w:sectPr w:rsidR="00BA12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0F5D"/>
    <w:multiLevelType w:val="multilevel"/>
    <w:tmpl w:val="2A08D95A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2B005D28"/>
    <w:multiLevelType w:val="multilevel"/>
    <w:tmpl w:val="253CF5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42CE1AD4"/>
    <w:multiLevelType w:val="multilevel"/>
    <w:tmpl w:val="F09C0F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469D4294"/>
    <w:multiLevelType w:val="multilevel"/>
    <w:tmpl w:val="C958CA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58742E48"/>
    <w:multiLevelType w:val="multilevel"/>
    <w:tmpl w:val="9656C9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70BB0A1D"/>
    <w:multiLevelType w:val="multilevel"/>
    <w:tmpl w:val="4E58138E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7DF97BA9"/>
    <w:multiLevelType w:val="multilevel"/>
    <w:tmpl w:val="993050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12B4"/>
    <w:rsid w:val="00267E27"/>
    <w:rsid w:val="008B2758"/>
    <w:rsid w:val="00B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5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5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Macintosh Word</Application>
  <DocSecurity>0</DocSecurity>
  <Lines>8</Lines>
  <Paragraphs>2</Paragraphs>
  <ScaleCrop>false</ScaleCrop>
  <Company>HMC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1, Day 4 Lesson Plan.docx</dc:title>
  <cp:lastModifiedBy>Laptop 16</cp:lastModifiedBy>
  <cp:revision>2</cp:revision>
  <dcterms:created xsi:type="dcterms:W3CDTF">2014-06-06T22:15:00Z</dcterms:created>
  <dcterms:modified xsi:type="dcterms:W3CDTF">2014-06-06T22:15:00Z</dcterms:modified>
</cp:coreProperties>
</file>