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7B29" w:rsidRDefault="004558BE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Day 2 from Unit B, Part 2</w:t>
      </w:r>
    </w:p>
    <w:p w:rsidR="00FA7B29" w:rsidRDefault="00FA7B29">
      <w:pPr>
        <w:pStyle w:val="normal0"/>
        <w:contextualSpacing w:val="0"/>
      </w:pPr>
    </w:p>
    <w:p w:rsidR="00FA7B29" w:rsidRDefault="004558BE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will learn how to tell what Sprite they are touching</w:t>
      </w:r>
    </w:p>
    <w:p w:rsidR="00FA7B29" w:rsidRDefault="00FA7B29">
      <w:pPr>
        <w:pStyle w:val="normal0"/>
        <w:contextualSpacing w:val="0"/>
      </w:pPr>
    </w:p>
    <w:p w:rsidR="00FA7B29" w:rsidRDefault="004558BE">
      <w:pPr>
        <w:pStyle w:val="normal0"/>
        <w:contextualSpacing w:val="0"/>
      </w:pPr>
      <w:r>
        <w:rPr>
          <w:b/>
          <w:sz w:val="20"/>
        </w:rPr>
        <w:t>Objectives:</w:t>
      </w:r>
    </w:p>
    <w:p w:rsidR="00FA7B29" w:rsidRDefault="00FA7B29">
      <w:pPr>
        <w:pStyle w:val="normal0"/>
        <w:contextualSpacing w:val="0"/>
      </w:pPr>
    </w:p>
    <w:p w:rsidR="00FA7B29" w:rsidRDefault="004558BE">
      <w:pPr>
        <w:pStyle w:val="normal0"/>
        <w:contextualSpacing w:val="0"/>
      </w:pPr>
      <w:r>
        <w:rPr>
          <w:sz w:val="20"/>
        </w:rPr>
        <w:t>The student will be able to:</w:t>
      </w:r>
    </w:p>
    <w:p w:rsidR="00FA7B29" w:rsidRDefault="00FA7B29">
      <w:pPr>
        <w:pStyle w:val="normal0"/>
        <w:contextualSpacing w:val="0"/>
      </w:pPr>
    </w:p>
    <w:p w:rsidR="00FA7B29" w:rsidRDefault="004558BE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Have a fuller understanding of what Sensing is</w:t>
      </w:r>
    </w:p>
    <w:p w:rsidR="00FA7B29" w:rsidRDefault="004558BE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Solve more sophisticated puzzles</w:t>
      </w:r>
    </w:p>
    <w:p w:rsidR="00FA7B29" w:rsidRDefault="00FA7B29">
      <w:pPr>
        <w:pStyle w:val="normal0"/>
        <w:contextualSpacing w:val="0"/>
      </w:pPr>
    </w:p>
    <w:p w:rsidR="00FA7B29" w:rsidRDefault="004558BE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FA7B29" w:rsidRDefault="004558BE">
      <w:pPr>
        <w:pStyle w:val="normal0"/>
        <w:contextualSpacing w:val="0"/>
      </w:pPr>
      <w:r>
        <w:rPr>
          <w:sz w:val="20"/>
        </w:rPr>
        <w:tab/>
      </w:r>
      <w:r>
        <w:rPr>
          <w:sz w:val="20"/>
        </w:rPr>
        <w:tab/>
      </w:r>
    </w:p>
    <w:p w:rsidR="00FA7B29" w:rsidRDefault="004558BE">
      <w:pPr>
        <w:pStyle w:val="normal0"/>
        <w:contextualSpacing w:val="0"/>
      </w:pPr>
      <w:r>
        <w:rPr>
          <w:sz w:val="20"/>
        </w:rPr>
        <w:t>Themes:</w:t>
      </w:r>
    </w:p>
    <w:p w:rsidR="00FA7B29" w:rsidRDefault="004558BE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Sensing</w:t>
      </w:r>
    </w:p>
    <w:p w:rsidR="00FA7B29" w:rsidRDefault="00FA7B29">
      <w:pPr>
        <w:pStyle w:val="normal0"/>
        <w:contextualSpacing w:val="0"/>
      </w:pPr>
    </w:p>
    <w:p w:rsidR="00FA7B29" w:rsidRDefault="004558BE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Demo Level 5.1 (5 minutes)</w:t>
      </w:r>
    </w:p>
    <w:p w:rsidR="00FA7B29" w:rsidRDefault="004558BE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Open up level 5.1 and ask the students for the solution:</w:t>
      </w:r>
    </w:p>
    <w:p w:rsidR="00FA7B29" w:rsidRDefault="00FA7B29">
      <w:pPr>
        <w:pStyle w:val="normal0"/>
        <w:contextualSpacing w:val="0"/>
        <w:jc w:val="center"/>
      </w:pPr>
    </w:p>
    <w:p w:rsidR="00FA7B29" w:rsidRDefault="004558BE">
      <w:pPr>
        <w:pStyle w:val="normal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2295525" cy="1438275"/>
            <wp:effectExtent l="0" t="0" r="0" b="0"/>
            <wp:docPr id="3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7B29" w:rsidRDefault="00FA7B29">
      <w:pPr>
        <w:pStyle w:val="normal0"/>
        <w:contextualSpacing w:val="0"/>
        <w:jc w:val="center"/>
      </w:pPr>
    </w:p>
    <w:p w:rsidR="00FA7B29" w:rsidRDefault="004558BE">
      <w:pPr>
        <w:pStyle w:val="normal0"/>
        <w:numPr>
          <w:ilvl w:val="1"/>
          <w:numId w:val="7"/>
        </w:numPr>
        <w:ind w:hanging="359"/>
      </w:pPr>
      <w:r>
        <w:rPr>
          <w:sz w:val="20"/>
        </w:rPr>
        <w:t xml:space="preserve">This puzzle is a repeat of an older puzzle, so the kids should be able to find the solution quickly, which is some variation </w:t>
      </w:r>
      <w:r>
        <w:rPr>
          <w:sz w:val="20"/>
        </w:rPr>
        <w:t>of:</w:t>
      </w:r>
    </w:p>
    <w:p w:rsidR="00FA7B29" w:rsidRDefault="00FA7B29">
      <w:pPr>
        <w:pStyle w:val="normal0"/>
        <w:ind w:left="720"/>
        <w:contextualSpacing w:val="0"/>
      </w:pPr>
    </w:p>
    <w:p w:rsidR="00FA7B29" w:rsidRDefault="004558BE">
      <w:pPr>
        <w:pStyle w:val="normal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1466850" cy="139065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7B29" w:rsidRDefault="004558BE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Independent work in Scratch (15 minutes)</w:t>
      </w:r>
    </w:p>
    <w:p w:rsidR="00FA7B29" w:rsidRDefault="004558BE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Let the students work through more of the World 5 Puzzles</w:t>
      </w:r>
    </w:p>
    <w:p w:rsidR="00FA7B29" w:rsidRDefault="00FA7B29">
      <w:pPr>
        <w:pStyle w:val="normal0"/>
        <w:contextualSpacing w:val="0"/>
      </w:pPr>
    </w:p>
    <w:p w:rsidR="00FA7B29" w:rsidRDefault="004558BE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Break (10 Minutes)</w:t>
      </w:r>
    </w:p>
    <w:p w:rsidR="00FA7B29" w:rsidRDefault="004558BE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Using Level 5.4, demonstrate how to use Sensing to solve the puzzle:</w:t>
      </w:r>
    </w:p>
    <w:p w:rsidR="00FA7B29" w:rsidRDefault="004558BE">
      <w:pPr>
        <w:pStyle w:val="normal0"/>
        <w:numPr>
          <w:ilvl w:val="2"/>
          <w:numId w:val="4"/>
        </w:numPr>
        <w:ind w:hanging="359"/>
      </w:pPr>
      <w:r>
        <w:rPr>
          <w:sz w:val="20"/>
        </w:rPr>
        <w:t>Have the students open up the Sensing menu and figure out which block should be used to detect what Sprite they are touching.</w:t>
      </w:r>
    </w:p>
    <w:p w:rsidR="00FA7B29" w:rsidRDefault="004558BE">
      <w:pPr>
        <w:pStyle w:val="normal0"/>
        <w:numPr>
          <w:ilvl w:val="2"/>
          <w:numId w:val="4"/>
        </w:numPr>
        <w:ind w:hanging="359"/>
      </w:pPr>
      <w:r>
        <w:rPr>
          <w:sz w:val="20"/>
        </w:rPr>
        <w:lastRenderedPageBreak/>
        <w:t>Then, show them the solution below:</w:t>
      </w:r>
    </w:p>
    <w:p w:rsidR="00FA7B29" w:rsidRDefault="00FA7B29">
      <w:pPr>
        <w:pStyle w:val="normal0"/>
        <w:ind w:left="1440"/>
        <w:contextualSpacing w:val="0"/>
      </w:pPr>
    </w:p>
    <w:p w:rsidR="00FA7B29" w:rsidRDefault="00FA7B29">
      <w:pPr>
        <w:pStyle w:val="normal0"/>
        <w:ind w:left="1440"/>
        <w:contextualSpacing w:val="0"/>
      </w:pPr>
    </w:p>
    <w:p w:rsidR="00FA7B29" w:rsidRDefault="00FA7B29">
      <w:pPr>
        <w:pStyle w:val="normal0"/>
        <w:ind w:left="720"/>
        <w:contextualSpacing w:val="0"/>
      </w:pPr>
    </w:p>
    <w:p w:rsidR="00FA7B29" w:rsidRDefault="004558BE">
      <w:pPr>
        <w:pStyle w:val="normal0"/>
        <w:ind w:left="720"/>
        <w:contextualSpacing w:val="0"/>
      </w:pPr>
      <w:r>
        <w:rPr>
          <w:noProof/>
        </w:rPr>
        <w:drawing>
          <wp:inline distT="19050" distB="19050" distL="19050" distR="19050">
            <wp:extent cx="2590800" cy="2581275"/>
            <wp:effectExtent l="0" t="0" r="0" b="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8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2409825" cy="3219450"/>
            <wp:effectExtent l="0" t="0" r="0" b="0"/>
            <wp:docPr id="4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1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7B29" w:rsidRDefault="00FA7B29">
      <w:pPr>
        <w:pStyle w:val="normal0"/>
        <w:ind w:left="720"/>
        <w:contextualSpacing w:val="0"/>
      </w:pPr>
    </w:p>
    <w:p w:rsidR="00FA7B29" w:rsidRDefault="004558BE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Independent work in Scratch (15 minutes)</w:t>
      </w:r>
    </w:p>
    <w:p w:rsidR="00FA7B29" w:rsidRDefault="004558BE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Have the students continue World 5 puzzles</w:t>
      </w:r>
    </w:p>
    <w:p w:rsidR="00FA7B29" w:rsidRDefault="00FA7B29">
      <w:pPr>
        <w:pStyle w:val="normal0"/>
        <w:contextualSpacing w:val="0"/>
      </w:pPr>
    </w:p>
    <w:p w:rsidR="00FA7B29" w:rsidRDefault="004558BE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(O</w:t>
      </w:r>
      <w:r>
        <w:rPr>
          <w:sz w:val="20"/>
        </w:rPr>
        <w:t>ptional) Students write a journal/blog entry about what they learned (10 minutes)</w:t>
      </w:r>
    </w:p>
    <w:p w:rsidR="00FA7B29" w:rsidRDefault="00FA7B29">
      <w:pPr>
        <w:pStyle w:val="normal0"/>
        <w:contextualSpacing w:val="0"/>
      </w:pPr>
    </w:p>
    <w:sectPr w:rsidR="00FA7B2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1EE2"/>
    <w:multiLevelType w:val="multilevel"/>
    <w:tmpl w:val="D5E663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30574174"/>
    <w:multiLevelType w:val="multilevel"/>
    <w:tmpl w:val="9FFC1ADA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40B35D48"/>
    <w:multiLevelType w:val="multilevel"/>
    <w:tmpl w:val="B5D4295C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45D94F48"/>
    <w:multiLevelType w:val="multilevel"/>
    <w:tmpl w:val="9C9448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5C591302"/>
    <w:multiLevelType w:val="multilevel"/>
    <w:tmpl w:val="B7828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757A0C9A"/>
    <w:multiLevelType w:val="multilevel"/>
    <w:tmpl w:val="3850E6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7F8569CD"/>
    <w:multiLevelType w:val="multilevel"/>
    <w:tmpl w:val="3DF06B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7B29"/>
    <w:rsid w:val="004558BE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Macintosh Word</Application>
  <DocSecurity>0</DocSecurity>
  <Lines>7</Lines>
  <Paragraphs>2</Paragraphs>
  <ScaleCrop>false</ScaleCrop>
  <Company>HMC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B, Part 2, Day 2 Lesson Plan.docx</dc:title>
  <cp:lastModifiedBy>Laptop 16</cp:lastModifiedBy>
  <cp:revision>2</cp:revision>
  <dcterms:created xsi:type="dcterms:W3CDTF">2014-06-06T22:21:00Z</dcterms:created>
  <dcterms:modified xsi:type="dcterms:W3CDTF">2014-06-06T22:21:00Z</dcterms:modified>
</cp:coreProperties>
</file>