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4D13" w:rsidRDefault="00D8151F">
      <w:pPr>
        <w:pStyle w:val="normal0"/>
        <w:contextualSpacing w:val="0"/>
      </w:pPr>
      <w:bookmarkStart w:id="0" w:name="_GoBack"/>
      <w:bookmarkEnd w:id="0"/>
      <w:r>
        <w:rPr>
          <w:b/>
          <w:sz w:val="20"/>
        </w:rPr>
        <w:t>Instructional Day:</w:t>
      </w:r>
      <w:r>
        <w:rPr>
          <w:sz w:val="20"/>
        </w:rPr>
        <w:t xml:space="preserve"> Day 5 from Unit B, Part 2</w:t>
      </w:r>
    </w:p>
    <w:p w:rsidR="00CD4D13" w:rsidRDefault="00CD4D13">
      <w:pPr>
        <w:pStyle w:val="normal0"/>
        <w:contextualSpacing w:val="0"/>
      </w:pPr>
    </w:p>
    <w:p w:rsidR="00CD4D13" w:rsidRDefault="00D8151F">
      <w:pPr>
        <w:pStyle w:val="normal0"/>
        <w:contextualSpacing w:val="0"/>
      </w:pPr>
      <w:r>
        <w:rPr>
          <w:b/>
          <w:sz w:val="20"/>
        </w:rPr>
        <w:t xml:space="preserve">Topic Description: </w:t>
      </w:r>
      <w:r>
        <w:rPr>
          <w:sz w:val="20"/>
        </w:rPr>
        <w:t>Students will learn how to use more Control statements</w:t>
      </w:r>
    </w:p>
    <w:p w:rsidR="00CD4D13" w:rsidRDefault="00CD4D13">
      <w:pPr>
        <w:pStyle w:val="normal0"/>
        <w:contextualSpacing w:val="0"/>
      </w:pPr>
    </w:p>
    <w:p w:rsidR="00CD4D13" w:rsidRDefault="00D8151F">
      <w:pPr>
        <w:pStyle w:val="normal0"/>
        <w:contextualSpacing w:val="0"/>
      </w:pPr>
      <w:r>
        <w:rPr>
          <w:b/>
          <w:sz w:val="20"/>
        </w:rPr>
        <w:t>Objectives:</w:t>
      </w:r>
    </w:p>
    <w:p w:rsidR="00CD4D13" w:rsidRDefault="00CD4D13">
      <w:pPr>
        <w:pStyle w:val="normal0"/>
        <w:contextualSpacing w:val="0"/>
      </w:pPr>
    </w:p>
    <w:p w:rsidR="00CD4D13" w:rsidRDefault="00D8151F">
      <w:pPr>
        <w:pStyle w:val="normal0"/>
        <w:contextualSpacing w:val="0"/>
      </w:pPr>
      <w:r>
        <w:rPr>
          <w:sz w:val="20"/>
        </w:rPr>
        <w:t>The student will be able to:</w:t>
      </w:r>
    </w:p>
    <w:p w:rsidR="00CD4D13" w:rsidRDefault="00CD4D13">
      <w:pPr>
        <w:pStyle w:val="normal0"/>
        <w:contextualSpacing w:val="0"/>
      </w:pPr>
    </w:p>
    <w:p w:rsidR="00CD4D13" w:rsidRDefault="00D8151F">
      <w:pPr>
        <w:pStyle w:val="normal0"/>
        <w:numPr>
          <w:ilvl w:val="0"/>
          <w:numId w:val="6"/>
        </w:numPr>
        <w:ind w:hanging="359"/>
      </w:pPr>
      <w:r>
        <w:rPr>
          <w:sz w:val="20"/>
        </w:rPr>
        <w:t>Use repeat until and wait until to solve puzzles</w:t>
      </w:r>
    </w:p>
    <w:p w:rsidR="00CD4D13" w:rsidRDefault="00D8151F">
      <w:pPr>
        <w:pStyle w:val="normal0"/>
        <w:numPr>
          <w:ilvl w:val="0"/>
          <w:numId w:val="6"/>
        </w:numPr>
        <w:ind w:hanging="359"/>
      </w:pPr>
      <w:r>
        <w:rPr>
          <w:sz w:val="20"/>
        </w:rPr>
        <w:t>Solve more sophisticated puzzles</w:t>
      </w:r>
    </w:p>
    <w:p w:rsidR="00CD4D13" w:rsidRDefault="00CD4D13">
      <w:pPr>
        <w:pStyle w:val="normal0"/>
        <w:contextualSpacing w:val="0"/>
      </w:pPr>
    </w:p>
    <w:p w:rsidR="00CD4D13" w:rsidRDefault="00D8151F">
      <w:pPr>
        <w:pStyle w:val="normal0"/>
        <w:contextualSpacing w:val="0"/>
      </w:pPr>
      <w:r>
        <w:rPr>
          <w:b/>
          <w:sz w:val="20"/>
        </w:rPr>
        <w:t>Outline of the Lesson:</w:t>
      </w:r>
    </w:p>
    <w:p w:rsidR="00CD4D13" w:rsidRDefault="00D8151F">
      <w:pPr>
        <w:pStyle w:val="normal0"/>
        <w:contextualSpacing w:val="0"/>
      </w:pPr>
      <w:r>
        <w:rPr>
          <w:sz w:val="20"/>
        </w:rPr>
        <w:tab/>
      </w:r>
      <w:r>
        <w:rPr>
          <w:sz w:val="20"/>
        </w:rPr>
        <w:tab/>
      </w:r>
    </w:p>
    <w:p w:rsidR="00CD4D13" w:rsidRDefault="00D8151F">
      <w:pPr>
        <w:pStyle w:val="normal0"/>
        <w:contextualSpacing w:val="0"/>
      </w:pPr>
      <w:r>
        <w:rPr>
          <w:sz w:val="20"/>
        </w:rPr>
        <w:t>Themes:</w:t>
      </w:r>
    </w:p>
    <w:p w:rsidR="00CD4D13" w:rsidRDefault="00D8151F">
      <w:pPr>
        <w:pStyle w:val="normal0"/>
        <w:numPr>
          <w:ilvl w:val="0"/>
          <w:numId w:val="5"/>
        </w:numPr>
        <w:ind w:hanging="359"/>
      </w:pPr>
      <w:r>
        <w:rPr>
          <w:sz w:val="20"/>
        </w:rPr>
        <w:t>Control statements</w:t>
      </w:r>
    </w:p>
    <w:p w:rsidR="00CD4D13" w:rsidRDefault="00CD4D13">
      <w:pPr>
        <w:pStyle w:val="normal0"/>
        <w:contextualSpacing w:val="0"/>
      </w:pPr>
    </w:p>
    <w:p w:rsidR="00CD4D13" w:rsidRDefault="00D8151F">
      <w:pPr>
        <w:pStyle w:val="normal0"/>
        <w:numPr>
          <w:ilvl w:val="0"/>
          <w:numId w:val="7"/>
        </w:numPr>
        <w:ind w:hanging="359"/>
      </w:pPr>
      <w:r>
        <w:rPr>
          <w:sz w:val="20"/>
        </w:rPr>
        <w:t>(Optional) Demo Level 7.1 (5 minutes</w:t>
      </w:r>
    </w:p>
    <w:p w:rsidR="00CD4D13" w:rsidRDefault="00D8151F">
      <w:pPr>
        <w:pStyle w:val="normal0"/>
        <w:numPr>
          <w:ilvl w:val="1"/>
          <w:numId w:val="7"/>
        </w:numPr>
        <w:ind w:hanging="359"/>
      </w:pPr>
      <w:r>
        <w:rPr>
          <w:sz w:val="20"/>
        </w:rPr>
        <w:t>The students should be able to solve 7.1 easily.</w:t>
      </w:r>
    </w:p>
    <w:p w:rsidR="00CD4D13" w:rsidRDefault="00D8151F">
      <w:pPr>
        <w:pStyle w:val="normal0"/>
        <w:numPr>
          <w:ilvl w:val="1"/>
          <w:numId w:val="7"/>
        </w:numPr>
        <w:ind w:hanging="359"/>
      </w:pPr>
      <w:r>
        <w:rPr>
          <w:sz w:val="20"/>
        </w:rPr>
        <w:t>Ask students to solve the puzzle, which should boost their confidence</w:t>
      </w:r>
    </w:p>
    <w:p w:rsidR="00CD4D13" w:rsidRDefault="00CD4D13">
      <w:pPr>
        <w:pStyle w:val="normal0"/>
        <w:contextualSpacing w:val="0"/>
      </w:pPr>
    </w:p>
    <w:p w:rsidR="00CD4D13" w:rsidRDefault="00D8151F">
      <w:pPr>
        <w:pStyle w:val="normal0"/>
        <w:numPr>
          <w:ilvl w:val="0"/>
          <w:numId w:val="2"/>
        </w:numPr>
        <w:ind w:hanging="359"/>
      </w:pPr>
      <w:r>
        <w:rPr>
          <w:sz w:val="20"/>
        </w:rPr>
        <w:t>Demo Level 7.2 (5 minutes)</w:t>
      </w:r>
    </w:p>
    <w:p w:rsidR="00CD4D13" w:rsidRDefault="00D8151F">
      <w:pPr>
        <w:pStyle w:val="normal0"/>
        <w:numPr>
          <w:ilvl w:val="1"/>
          <w:numId w:val="2"/>
        </w:numPr>
        <w:ind w:hanging="359"/>
      </w:pPr>
      <w:r>
        <w:rPr>
          <w:sz w:val="20"/>
        </w:rPr>
        <w:t>For this puzzle, t</w:t>
      </w:r>
      <w:r>
        <w:rPr>
          <w:sz w:val="20"/>
        </w:rPr>
        <w:t>he frog first walks to the right to the portal entrance. Then, until he is touching portal exit (the exit near the flower), the frog walks one step to the right. This means he walks from the other portal exit into a portal entrance. When the frog gets to t</w:t>
      </w:r>
      <w:r>
        <w:rPr>
          <w:sz w:val="20"/>
        </w:rPr>
        <w:t>he correct exit, he walks to the flower.</w:t>
      </w:r>
    </w:p>
    <w:p w:rsidR="00CD4D13" w:rsidRDefault="00CD4D13">
      <w:pPr>
        <w:pStyle w:val="normal0"/>
        <w:ind w:left="720"/>
        <w:contextualSpacing w:val="0"/>
      </w:pPr>
    </w:p>
    <w:p w:rsidR="00CD4D13" w:rsidRDefault="00D8151F">
      <w:pPr>
        <w:pStyle w:val="normal0"/>
        <w:numPr>
          <w:ilvl w:val="1"/>
          <w:numId w:val="2"/>
        </w:numPr>
        <w:ind w:hanging="359"/>
      </w:pPr>
      <w:r>
        <w:rPr>
          <w:sz w:val="20"/>
        </w:rPr>
        <w:t>Walk the students through solving this problem</w:t>
      </w:r>
    </w:p>
    <w:p w:rsidR="00CD4D13" w:rsidRDefault="00D8151F">
      <w:pPr>
        <w:pStyle w:val="normal0"/>
        <w:numPr>
          <w:ilvl w:val="2"/>
          <w:numId w:val="2"/>
        </w:numPr>
        <w:ind w:hanging="359"/>
      </w:pPr>
      <w:r>
        <w:rPr>
          <w:sz w:val="20"/>
        </w:rPr>
        <w:t>Make sure they understand, as some of the puzzles are impossible without using a Repeat Until</w:t>
      </w:r>
    </w:p>
    <w:p w:rsidR="00CD4D13" w:rsidRDefault="00CD4D13">
      <w:pPr>
        <w:pStyle w:val="normal0"/>
        <w:contextualSpacing w:val="0"/>
      </w:pPr>
    </w:p>
    <w:p w:rsidR="00CD4D13" w:rsidRDefault="00D8151F">
      <w:pPr>
        <w:pStyle w:val="normal0"/>
        <w:ind w:left="720"/>
        <w:contextualSpacing w:val="0"/>
        <w:jc w:val="center"/>
      </w:pPr>
      <w:r>
        <w:rPr>
          <w:noProof/>
        </w:rPr>
        <w:drawing>
          <wp:inline distT="19050" distB="19050" distL="19050" distR="19050">
            <wp:extent cx="2438400" cy="1552575"/>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2438400" cy="1552575"/>
                    </a:xfrm>
                    <a:prstGeom prst="rect">
                      <a:avLst/>
                    </a:prstGeom>
                    <a:ln/>
                  </pic:spPr>
                </pic:pic>
              </a:graphicData>
            </a:graphic>
          </wp:inline>
        </w:drawing>
      </w:r>
      <w:r>
        <w:rPr>
          <w:noProof/>
        </w:rPr>
        <w:drawing>
          <wp:inline distT="19050" distB="19050" distL="19050" distR="19050">
            <wp:extent cx="2524125" cy="194310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524125" cy="1943100"/>
                    </a:xfrm>
                    <a:prstGeom prst="rect">
                      <a:avLst/>
                    </a:prstGeom>
                    <a:ln/>
                  </pic:spPr>
                </pic:pic>
              </a:graphicData>
            </a:graphic>
          </wp:inline>
        </w:drawing>
      </w:r>
    </w:p>
    <w:p w:rsidR="00CD4D13" w:rsidRDefault="00CD4D13">
      <w:pPr>
        <w:pStyle w:val="normal0"/>
        <w:contextualSpacing w:val="0"/>
        <w:jc w:val="center"/>
      </w:pPr>
    </w:p>
    <w:p w:rsidR="00CD4D13" w:rsidRDefault="00D8151F">
      <w:pPr>
        <w:pStyle w:val="normal0"/>
        <w:numPr>
          <w:ilvl w:val="0"/>
          <w:numId w:val="4"/>
        </w:numPr>
        <w:ind w:hanging="359"/>
      </w:pPr>
      <w:r>
        <w:rPr>
          <w:sz w:val="20"/>
        </w:rPr>
        <w:t>Independent work in Scratch (15 minutes)</w:t>
      </w:r>
    </w:p>
    <w:p w:rsidR="00CD4D13" w:rsidRDefault="00D8151F">
      <w:pPr>
        <w:pStyle w:val="normal0"/>
        <w:numPr>
          <w:ilvl w:val="1"/>
          <w:numId w:val="4"/>
        </w:numPr>
        <w:ind w:hanging="359"/>
      </w:pPr>
      <w:r>
        <w:rPr>
          <w:sz w:val="20"/>
        </w:rPr>
        <w:t>Let the students work through more of the World 7 Puzzles</w:t>
      </w:r>
    </w:p>
    <w:p w:rsidR="00CD4D13" w:rsidRDefault="00CD4D13">
      <w:pPr>
        <w:pStyle w:val="normal0"/>
        <w:contextualSpacing w:val="0"/>
      </w:pPr>
    </w:p>
    <w:p w:rsidR="00CD4D13" w:rsidRDefault="00D8151F">
      <w:pPr>
        <w:pStyle w:val="normal0"/>
        <w:numPr>
          <w:ilvl w:val="0"/>
          <w:numId w:val="4"/>
        </w:numPr>
        <w:ind w:hanging="359"/>
      </w:pPr>
      <w:r>
        <w:rPr>
          <w:sz w:val="20"/>
        </w:rPr>
        <w:t>(Optional) Break (10 Minutes)</w:t>
      </w:r>
    </w:p>
    <w:p w:rsidR="00CD4D13" w:rsidRDefault="00D8151F">
      <w:pPr>
        <w:pStyle w:val="normal0"/>
        <w:numPr>
          <w:ilvl w:val="1"/>
          <w:numId w:val="4"/>
        </w:numPr>
        <w:ind w:hanging="359"/>
      </w:pPr>
      <w:r>
        <w:rPr>
          <w:sz w:val="20"/>
        </w:rPr>
        <w:lastRenderedPageBreak/>
        <w:t>At this point, a few kids should have solved 7.3</w:t>
      </w:r>
    </w:p>
    <w:p w:rsidR="00CD4D13" w:rsidRDefault="00D8151F">
      <w:pPr>
        <w:pStyle w:val="normal0"/>
        <w:numPr>
          <w:ilvl w:val="1"/>
          <w:numId w:val="4"/>
        </w:numPr>
        <w:ind w:hanging="359"/>
      </w:pPr>
      <w:r>
        <w:rPr>
          <w:sz w:val="20"/>
        </w:rPr>
        <w:t>Go back to World 4 and level 4.10</w:t>
      </w:r>
    </w:p>
    <w:p w:rsidR="00CD4D13" w:rsidRDefault="00D8151F">
      <w:pPr>
        <w:pStyle w:val="normal0"/>
        <w:numPr>
          <w:ilvl w:val="1"/>
          <w:numId w:val="4"/>
        </w:numPr>
        <w:ind w:hanging="359"/>
      </w:pPr>
      <w:r>
        <w:rPr>
          <w:sz w:val="20"/>
        </w:rPr>
        <w:t>Using Repeat Until, show how short the solution to this Challenge Level is</w:t>
      </w:r>
    </w:p>
    <w:p w:rsidR="00CD4D13" w:rsidRDefault="00CD4D13">
      <w:pPr>
        <w:pStyle w:val="normal0"/>
        <w:contextualSpacing w:val="0"/>
      </w:pPr>
    </w:p>
    <w:p w:rsidR="00CD4D13" w:rsidRDefault="00D8151F">
      <w:pPr>
        <w:pStyle w:val="normal0"/>
        <w:contextualSpacing w:val="0"/>
      </w:pPr>
      <w:r>
        <w:rPr>
          <w:noProof/>
        </w:rPr>
        <w:drawing>
          <wp:inline distT="19050" distB="19050" distL="19050" distR="19050">
            <wp:extent cx="3314700" cy="144780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3314700" cy="1447800"/>
                    </a:xfrm>
                    <a:prstGeom prst="rect">
                      <a:avLst/>
                    </a:prstGeom>
                    <a:ln/>
                  </pic:spPr>
                </pic:pic>
              </a:graphicData>
            </a:graphic>
          </wp:inline>
        </w:drawing>
      </w:r>
      <w:r>
        <w:rPr>
          <w:noProof/>
        </w:rPr>
        <w:drawing>
          <wp:inline distT="19050" distB="19050" distL="19050" distR="19050">
            <wp:extent cx="2314575" cy="1752600"/>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2314575" cy="1752600"/>
                    </a:xfrm>
                    <a:prstGeom prst="rect">
                      <a:avLst/>
                    </a:prstGeom>
                    <a:ln/>
                  </pic:spPr>
                </pic:pic>
              </a:graphicData>
            </a:graphic>
          </wp:inline>
        </w:drawing>
      </w:r>
    </w:p>
    <w:p w:rsidR="00CD4D13" w:rsidRDefault="00CD4D13">
      <w:pPr>
        <w:pStyle w:val="normal0"/>
        <w:contextualSpacing w:val="0"/>
      </w:pPr>
    </w:p>
    <w:p w:rsidR="00CD4D13" w:rsidRDefault="00D8151F">
      <w:pPr>
        <w:pStyle w:val="normal0"/>
        <w:numPr>
          <w:ilvl w:val="0"/>
          <w:numId w:val="1"/>
        </w:numPr>
        <w:ind w:hanging="359"/>
      </w:pPr>
      <w:r>
        <w:rPr>
          <w:sz w:val="20"/>
        </w:rPr>
        <w:t>Inde</w:t>
      </w:r>
      <w:r>
        <w:rPr>
          <w:sz w:val="20"/>
        </w:rPr>
        <w:t>pendent work in Scratch (15 minutes)</w:t>
      </w:r>
    </w:p>
    <w:p w:rsidR="00CD4D13" w:rsidRDefault="00D8151F">
      <w:pPr>
        <w:pStyle w:val="normal0"/>
        <w:numPr>
          <w:ilvl w:val="1"/>
          <w:numId w:val="1"/>
        </w:numPr>
        <w:ind w:hanging="359"/>
      </w:pPr>
      <w:r>
        <w:rPr>
          <w:sz w:val="20"/>
        </w:rPr>
        <w:t>Have the students continue World 7 puzzles</w:t>
      </w:r>
    </w:p>
    <w:p w:rsidR="00CD4D13" w:rsidRDefault="00CD4D13">
      <w:pPr>
        <w:pStyle w:val="normal0"/>
        <w:contextualSpacing w:val="0"/>
      </w:pPr>
    </w:p>
    <w:p w:rsidR="00CD4D13" w:rsidRDefault="00D8151F">
      <w:pPr>
        <w:pStyle w:val="normal0"/>
        <w:numPr>
          <w:ilvl w:val="0"/>
          <w:numId w:val="3"/>
        </w:numPr>
        <w:ind w:hanging="359"/>
      </w:pPr>
      <w:r>
        <w:rPr>
          <w:sz w:val="20"/>
        </w:rPr>
        <w:t>(Optional) Students write a journal/blog entry about what they learned (10 minutes)</w:t>
      </w:r>
    </w:p>
    <w:p w:rsidR="00CD4D13" w:rsidRDefault="00CD4D13">
      <w:pPr>
        <w:pStyle w:val="normal0"/>
        <w:contextualSpacing w:val="0"/>
      </w:pPr>
    </w:p>
    <w:sectPr w:rsidR="00CD4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85D"/>
    <w:multiLevelType w:val="multilevel"/>
    <w:tmpl w:val="4E661FB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18A10204"/>
    <w:multiLevelType w:val="multilevel"/>
    <w:tmpl w:val="F63615C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
    <w:nsid w:val="430E3B57"/>
    <w:multiLevelType w:val="multilevel"/>
    <w:tmpl w:val="6E86957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5F08040A"/>
    <w:multiLevelType w:val="multilevel"/>
    <w:tmpl w:val="24D6A6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669F3474"/>
    <w:multiLevelType w:val="multilevel"/>
    <w:tmpl w:val="26FE46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788D079F"/>
    <w:multiLevelType w:val="multilevel"/>
    <w:tmpl w:val="2DEC10B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6">
    <w:nsid w:val="7B2D32D4"/>
    <w:multiLevelType w:val="multilevel"/>
    <w:tmpl w:val="5D201D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D4D13"/>
    <w:rsid w:val="00CD4D13"/>
    <w:rsid w:val="00D8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8151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8151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Macintosh Word</Application>
  <DocSecurity>0</DocSecurity>
  <Lines>10</Lines>
  <Paragraphs>2</Paragraphs>
  <ScaleCrop>false</ScaleCrop>
  <Company>HMC</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B, Part 2, Day 1 Lesson Plan.docx</dc:title>
  <cp:lastModifiedBy>Laptop 16</cp:lastModifiedBy>
  <cp:revision>2</cp:revision>
  <dcterms:created xsi:type="dcterms:W3CDTF">2014-06-06T22:25:00Z</dcterms:created>
  <dcterms:modified xsi:type="dcterms:W3CDTF">2014-06-06T22:25:00Z</dcterms:modified>
</cp:coreProperties>
</file>