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84058" w14:textId="77777777" w:rsidR="0089630C" w:rsidRDefault="0089630C" w:rsidP="0089630C">
      <w:pPr>
        <w:rPr>
          <w:rStyle w:val="Heading2Char"/>
          <w:sz w:val="36"/>
          <w:szCs w:val="36"/>
        </w:rPr>
      </w:pPr>
      <w:bookmarkStart w:id="0" w:name="_GoBack"/>
      <w:bookmarkEnd w:id="0"/>
      <w:r>
        <w:rPr>
          <w:noProof/>
        </w:rPr>
        <w:drawing>
          <wp:anchor distT="0" distB="0" distL="114300" distR="114300" simplePos="0" relativeHeight="251659264" behindDoc="0" locked="0" layoutInCell="1" allowOverlap="1" wp14:anchorId="149F5147" wp14:editId="3EFDCE4F">
            <wp:simplePos x="0" y="0"/>
            <wp:positionH relativeFrom="margin">
              <wp:align>left</wp:align>
            </wp:positionH>
            <wp:positionV relativeFrom="paragraph">
              <wp:posOffset>0</wp:posOffset>
            </wp:positionV>
            <wp:extent cx="1390650"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Pr>
          <w:rStyle w:val="Heading1Char"/>
        </w:rPr>
        <w:t>Lesson Plan</w:t>
      </w:r>
      <w:r w:rsidRPr="006D2773">
        <w:rPr>
          <w:rStyle w:val="Heading1Char"/>
        </w:rPr>
        <w:t>:</w:t>
      </w:r>
      <w:r>
        <w:rPr>
          <w:rStyle w:val="Heading1Char"/>
        </w:rPr>
        <w:t xml:space="preserve"> </w:t>
      </w:r>
      <w:r>
        <w:rPr>
          <w:rStyle w:val="Heading2Char"/>
          <w:sz w:val="36"/>
          <w:szCs w:val="36"/>
        </w:rPr>
        <w:t>Lego Data Representation</w:t>
      </w:r>
    </w:p>
    <w:p w14:paraId="21E940AB" w14:textId="77777777" w:rsidR="002D0843" w:rsidRPr="0043588E" w:rsidRDefault="002D0843" w:rsidP="002D0843">
      <w:r>
        <w:rPr>
          <w:rStyle w:val="Heading1Char"/>
        </w:rPr>
        <w:t>Instructional</w:t>
      </w:r>
      <w:r w:rsidRPr="002D0843">
        <w:rPr>
          <w:rStyle w:val="Heading1Char"/>
        </w:rPr>
        <w:t xml:space="preserve"> Days</w:t>
      </w:r>
      <w:r>
        <w:t xml:space="preserve">: </w:t>
      </w:r>
      <w:r w:rsidRPr="002D0843">
        <w:t>1</w:t>
      </w:r>
      <w:r>
        <w:t xml:space="preserve">4-15 </w:t>
      </w:r>
    </w:p>
    <w:p w14:paraId="0C62ABA7" w14:textId="77777777" w:rsidR="0089630C" w:rsidRPr="002D0843" w:rsidRDefault="0089630C" w:rsidP="0089630C">
      <w:pPr>
        <w:pStyle w:val="NormalWeb"/>
        <w:rPr>
          <w:rFonts w:ascii="Arial" w:hAnsi="Arial" w:cs="Arial"/>
        </w:rPr>
      </w:pPr>
      <w:r w:rsidRPr="009A16A7">
        <w:rPr>
          <w:rStyle w:val="Heading1Char"/>
        </w:rPr>
        <w:t>Topic Description:</w:t>
      </w:r>
      <w:r>
        <w:rPr>
          <w:rFonts w:cs="Arial"/>
        </w:rPr>
        <w:t xml:space="preserve"> </w:t>
      </w:r>
      <w:r w:rsidRPr="0089630C">
        <w:rPr>
          <w:rFonts w:ascii="Arial" w:hAnsi="Arial" w:cs="Arial"/>
          <w:shd w:val="clear" w:color="auto" w:fill="FFFFFF"/>
        </w:rPr>
        <w:t>Today the student will learn how to encode a LEGO structure with binary numbers and then decode the binary numbers to create new structures.</w:t>
      </w:r>
      <w:r w:rsidRPr="0089630C">
        <w:rPr>
          <w:rFonts w:ascii="Helvetica" w:hAnsi="Helvetica" w:cs="Helvetica"/>
          <w:shd w:val="clear" w:color="auto" w:fill="FFFFFF"/>
        </w:rPr>
        <w:t> </w:t>
      </w:r>
    </w:p>
    <w:p w14:paraId="405FDCBE" w14:textId="77777777" w:rsidR="0089630C" w:rsidRDefault="0089630C" w:rsidP="0089630C">
      <w:pPr>
        <w:pStyle w:val="Heading1"/>
      </w:pPr>
      <w:r>
        <w:t>Objectives:</w:t>
      </w:r>
    </w:p>
    <w:p w14:paraId="38A42BE8" w14:textId="77777777" w:rsidR="0089630C" w:rsidRPr="007626BC" w:rsidRDefault="0089630C" w:rsidP="0089630C">
      <w:r w:rsidRPr="007626BC">
        <w:t xml:space="preserve">The student will be able to: </w:t>
      </w:r>
    </w:p>
    <w:p w14:paraId="0D3536AE" w14:textId="77777777" w:rsidR="0089630C" w:rsidRPr="0070158B" w:rsidRDefault="0089630C" w:rsidP="0089630C">
      <w:pPr>
        <w:pStyle w:val="ListParagraph"/>
        <w:numPr>
          <w:ilvl w:val="0"/>
          <w:numId w:val="6"/>
        </w:numPr>
        <w:spacing w:line="240" w:lineRule="auto"/>
      </w:pPr>
      <w:r w:rsidRPr="0070158B">
        <w:t xml:space="preserve">Count forward and backward in binary. </w:t>
      </w:r>
    </w:p>
    <w:p w14:paraId="4D7F6B0E" w14:textId="77777777" w:rsidR="0089630C" w:rsidRPr="0070158B" w:rsidRDefault="0089630C" w:rsidP="0089630C">
      <w:pPr>
        <w:pStyle w:val="ListParagraph"/>
        <w:numPr>
          <w:ilvl w:val="0"/>
          <w:numId w:val="6"/>
        </w:numPr>
        <w:spacing w:line="240" w:lineRule="auto"/>
      </w:pPr>
      <w:r w:rsidRPr="0070158B">
        <w:t xml:space="preserve">Explain why binary numbers are important in computer science. </w:t>
      </w:r>
    </w:p>
    <w:p w14:paraId="2C3ADA9E" w14:textId="77777777" w:rsidR="0089630C" w:rsidRPr="0070158B" w:rsidRDefault="0089630C" w:rsidP="0089630C">
      <w:pPr>
        <w:pStyle w:val="ListParagraph"/>
        <w:numPr>
          <w:ilvl w:val="0"/>
          <w:numId w:val="6"/>
        </w:numPr>
        <w:spacing w:line="240" w:lineRule="auto"/>
        <w:rPr>
          <w:b/>
        </w:rPr>
      </w:pPr>
      <w:r w:rsidRPr="0070158B">
        <w:t>Use binary digits to encode and decode messages.</w:t>
      </w:r>
    </w:p>
    <w:p w14:paraId="68E1B3C4" w14:textId="77777777" w:rsidR="0089630C" w:rsidRDefault="0089630C" w:rsidP="0089630C">
      <w:pPr>
        <w:pStyle w:val="Heading1"/>
      </w:pPr>
      <w:r w:rsidRPr="007626BC">
        <w:t xml:space="preserve">Outline of the Lesson: </w:t>
      </w:r>
    </w:p>
    <w:p w14:paraId="35BA5446" w14:textId="77777777" w:rsidR="0089630C" w:rsidRDefault="0089630C" w:rsidP="0089630C">
      <w:pPr>
        <w:pStyle w:val="ListParagraph"/>
        <w:numPr>
          <w:ilvl w:val="0"/>
          <w:numId w:val="1"/>
        </w:numPr>
        <w:spacing w:line="360" w:lineRule="auto"/>
      </w:pPr>
      <w:r>
        <w:t>Present Lego Encoding Example (</w:t>
      </w:r>
      <w:r w:rsidR="007F6A46">
        <w:t>15</w:t>
      </w:r>
      <w:r w:rsidR="002D0843">
        <w:t xml:space="preserve"> </w:t>
      </w:r>
      <w:r>
        <w:t>minutes)</w:t>
      </w:r>
    </w:p>
    <w:p w14:paraId="483FD4C0" w14:textId="77777777" w:rsidR="0089630C" w:rsidRDefault="0089630C" w:rsidP="0089630C">
      <w:pPr>
        <w:pStyle w:val="ListParagraph"/>
        <w:numPr>
          <w:ilvl w:val="0"/>
          <w:numId w:val="1"/>
        </w:numPr>
        <w:spacing w:line="360" w:lineRule="auto"/>
      </w:pPr>
      <w:r>
        <w:t xml:space="preserve">Activity: </w:t>
      </w:r>
      <w:r w:rsidR="002D0843">
        <w:t>Build this Encoding! (</w:t>
      </w:r>
      <w:r w:rsidR="007F6A46">
        <w:t>15</w:t>
      </w:r>
      <w:r w:rsidR="002D0843">
        <w:t xml:space="preserve"> minutes)</w:t>
      </w:r>
    </w:p>
    <w:p w14:paraId="53D1A2FD" w14:textId="77777777" w:rsidR="0089630C" w:rsidRDefault="002D0843" w:rsidP="0089630C">
      <w:pPr>
        <w:pStyle w:val="ListParagraph"/>
        <w:numPr>
          <w:ilvl w:val="0"/>
          <w:numId w:val="1"/>
        </w:numPr>
        <w:spacing w:line="360" w:lineRule="auto"/>
      </w:pPr>
      <w:r>
        <w:t xml:space="preserve"> </w:t>
      </w:r>
      <w:r w:rsidR="0089630C">
        <w:t>[Optional] Break: “Shark Attack” (5 minutes)</w:t>
      </w:r>
    </w:p>
    <w:p w14:paraId="2C66AA90" w14:textId="77777777" w:rsidR="002D0843" w:rsidRDefault="002D0843" w:rsidP="002D0843">
      <w:pPr>
        <w:pStyle w:val="ListParagraph"/>
        <w:numPr>
          <w:ilvl w:val="0"/>
          <w:numId w:val="1"/>
        </w:numPr>
        <w:spacing w:line="360" w:lineRule="auto"/>
      </w:pPr>
      <w:r>
        <w:t>Activity: Build Your Own Encodings (30 minutes)</w:t>
      </w:r>
    </w:p>
    <w:p w14:paraId="79AA2A4E" w14:textId="77777777" w:rsidR="0089630C" w:rsidRPr="00731CFC" w:rsidRDefault="0089630C" w:rsidP="0089630C">
      <w:pPr>
        <w:pStyle w:val="ListParagraph"/>
        <w:numPr>
          <w:ilvl w:val="0"/>
          <w:numId w:val="1"/>
        </w:numPr>
        <w:spacing w:line="360" w:lineRule="auto"/>
      </w:pPr>
      <w:r>
        <w:t xml:space="preserve">Journal Entry (5 minutes) </w:t>
      </w:r>
    </w:p>
    <w:p w14:paraId="1025E3EE" w14:textId="77777777" w:rsidR="0089630C" w:rsidRPr="007626BC" w:rsidRDefault="0089630C" w:rsidP="0089630C">
      <w:pPr>
        <w:pStyle w:val="Heading1"/>
      </w:pPr>
      <w:r w:rsidRPr="007626BC">
        <w:t xml:space="preserve">Teaching/Learning Strategies: </w:t>
      </w:r>
    </w:p>
    <w:p w14:paraId="18A5E307" w14:textId="77777777" w:rsidR="0089630C" w:rsidRPr="0089630C" w:rsidRDefault="0089630C" w:rsidP="0089630C">
      <w:pPr>
        <w:pStyle w:val="Heading2"/>
      </w:pPr>
      <w:r>
        <w:t>Present Lego Encoding Example</w:t>
      </w:r>
    </w:p>
    <w:p w14:paraId="2F03348C" w14:textId="77777777" w:rsidR="0089630C" w:rsidRPr="0089630C" w:rsidRDefault="0089630C" w:rsidP="0089630C">
      <w:pPr>
        <w:pStyle w:val="ListParagraph"/>
        <w:numPr>
          <w:ilvl w:val="0"/>
          <w:numId w:val="2"/>
        </w:numPr>
        <w:spacing w:line="240" w:lineRule="auto"/>
        <w:rPr>
          <w:rStyle w:val="Heading2Char"/>
          <w:sz w:val="22"/>
          <w:szCs w:val="22"/>
        </w:rPr>
      </w:pPr>
      <w:r>
        <w:rPr>
          <w:rStyle w:val="Heading2Char"/>
          <w:sz w:val="22"/>
          <w:szCs w:val="22"/>
        </w:rPr>
        <w:t xml:space="preserve">Sample presentation slides are linked on the Lego Data Representation </w:t>
      </w:r>
      <w:proofErr w:type="spellStart"/>
      <w:r>
        <w:rPr>
          <w:rStyle w:val="Heading2Char"/>
          <w:sz w:val="22"/>
          <w:szCs w:val="22"/>
        </w:rPr>
        <w:t>muddX</w:t>
      </w:r>
      <w:proofErr w:type="spellEnd"/>
      <w:r>
        <w:rPr>
          <w:rStyle w:val="Heading2Char"/>
          <w:sz w:val="22"/>
          <w:szCs w:val="22"/>
        </w:rPr>
        <w:t xml:space="preserve"> page.</w:t>
      </w:r>
    </w:p>
    <w:p w14:paraId="2903B0C2" w14:textId="77777777" w:rsidR="0089630C" w:rsidRDefault="0089630C" w:rsidP="0089630C">
      <w:pPr>
        <w:pStyle w:val="ListParagraph"/>
        <w:numPr>
          <w:ilvl w:val="0"/>
          <w:numId w:val="2"/>
        </w:numPr>
        <w:spacing w:line="240" w:lineRule="auto"/>
        <w:rPr>
          <w:rStyle w:val="Heading2Char"/>
          <w:sz w:val="22"/>
          <w:szCs w:val="22"/>
        </w:rPr>
      </w:pPr>
      <w:r w:rsidRPr="0089630C">
        <w:rPr>
          <w:rStyle w:val="Heading2Char"/>
          <w:sz w:val="22"/>
          <w:szCs w:val="22"/>
        </w:rPr>
        <w:t xml:space="preserve">It will be helpful to read through the entire activity in advance, so that you can revise questions, add your own questions, and think about how you might want to structure each part of the activity. What follows is the minimal suggestion. </w:t>
      </w:r>
    </w:p>
    <w:p w14:paraId="0DA0CA69" w14:textId="77777777" w:rsidR="0089630C" w:rsidRDefault="0089630C" w:rsidP="0089630C">
      <w:pPr>
        <w:pStyle w:val="ListParagraph"/>
        <w:numPr>
          <w:ilvl w:val="0"/>
          <w:numId w:val="2"/>
        </w:numPr>
        <w:spacing w:line="240" w:lineRule="auto"/>
        <w:rPr>
          <w:rStyle w:val="Heading2Char"/>
          <w:sz w:val="22"/>
          <w:szCs w:val="22"/>
        </w:rPr>
      </w:pPr>
      <w:r>
        <w:rPr>
          <w:rStyle w:val="Heading2Char"/>
          <w:sz w:val="22"/>
          <w:szCs w:val="22"/>
        </w:rPr>
        <w:t xml:space="preserve">Walk students through encoding example on the </w:t>
      </w:r>
      <w:r w:rsidR="002D0843">
        <w:rPr>
          <w:rStyle w:val="Heading2Char"/>
          <w:sz w:val="22"/>
          <w:szCs w:val="22"/>
        </w:rPr>
        <w:t>first Lego slide, explaining what the numbers in each column represent and the coordinate system.</w:t>
      </w:r>
    </w:p>
    <w:p w14:paraId="6C81E001" w14:textId="77777777" w:rsidR="002D0843" w:rsidRDefault="002D0843" w:rsidP="002D0843">
      <w:pPr>
        <w:pStyle w:val="Heading2"/>
        <w:rPr>
          <w:rStyle w:val="Heading2Char"/>
        </w:rPr>
      </w:pPr>
      <w:r w:rsidRPr="002D0843">
        <w:rPr>
          <w:rStyle w:val="Heading2Char"/>
        </w:rPr>
        <w:t>Activity: Build this Encoding!</w:t>
      </w:r>
    </w:p>
    <w:p w14:paraId="4D7B799A" w14:textId="77777777" w:rsidR="002D0843" w:rsidRDefault="002D0843" w:rsidP="002D0843">
      <w:pPr>
        <w:pStyle w:val="ListParagraph"/>
        <w:numPr>
          <w:ilvl w:val="0"/>
          <w:numId w:val="8"/>
        </w:numPr>
      </w:pPr>
      <w:r>
        <w:t xml:space="preserve">Show the students slide 3 of the presentation and ask them to build the </w:t>
      </w:r>
      <w:proofErr w:type="spellStart"/>
      <w:r>
        <w:t>lego</w:t>
      </w:r>
      <w:proofErr w:type="spellEnd"/>
      <w:r>
        <w:t xml:space="preserve"> board this represents. </w:t>
      </w:r>
    </w:p>
    <w:p w14:paraId="14F4F0E0" w14:textId="77777777" w:rsidR="002D0843" w:rsidRPr="002D0843" w:rsidRDefault="002D0843" w:rsidP="002D0843">
      <w:pPr>
        <w:pStyle w:val="ListParagraph"/>
        <w:numPr>
          <w:ilvl w:val="0"/>
          <w:numId w:val="8"/>
        </w:numPr>
      </w:pPr>
      <w:r>
        <w:t>Show and explain the solution.</w:t>
      </w:r>
    </w:p>
    <w:p w14:paraId="13C97262" w14:textId="77777777" w:rsidR="0089630C" w:rsidRPr="002D0843" w:rsidRDefault="0089630C" w:rsidP="002D0843">
      <w:pPr>
        <w:pStyle w:val="Heading2"/>
        <w:rPr>
          <w:rStyle w:val="Heading2Char"/>
        </w:rPr>
      </w:pPr>
      <w:r w:rsidRPr="002D0843">
        <w:rPr>
          <w:rStyle w:val="Heading2Char"/>
        </w:rPr>
        <w:t xml:space="preserve">Activity: </w:t>
      </w:r>
      <w:r w:rsidR="002D0843" w:rsidRPr="002D0843">
        <w:rPr>
          <w:rStyle w:val="Heading2Char"/>
        </w:rPr>
        <w:t>Build Your Own Encoding!</w:t>
      </w:r>
    </w:p>
    <w:p w14:paraId="3235C523" w14:textId="77777777" w:rsidR="007F6A46" w:rsidRDefault="007F6A46" w:rsidP="002D0843">
      <w:pPr>
        <w:pStyle w:val="ListParagraph"/>
        <w:numPr>
          <w:ilvl w:val="0"/>
          <w:numId w:val="9"/>
        </w:numPr>
        <w:rPr>
          <w:rStyle w:val="Heading2Char"/>
          <w:sz w:val="22"/>
          <w:szCs w:val="22"/>
        </w:rPr>
      </w:pPr>
      <w:r>
        <w:rPr>
          <w:rStyle w:val="Heading2Char"/>
          <w:sz w:val="22"/>
          <w:szCs w:val="22"/>
        </w:rPr>
        <w:t xml:space="preserve">Watch the Activity Warm Up video on the </w:t>
      </w:r>
      <w:proofErr w:type="spellStart"/>
      <w:r>
        <w:rPr>
          <w:rStyle w:val="Heading2Char"/>
          <w:sz w:val="22"/>
          <w:szCs w:val="22"/>
        </w:rPr>
        <w:t>muddX</w:t>
      </w:r>
      <w:proofErr w:type="spellEnd"/>
      <w:r>
        <w:rPr>
          <w:rStyle w:val="Heading2Char"/>
          <w:sz w:val="22"/>
          <w:szCs w:val="22"/>
        </w:rPr>
        <w:t xml:space="preserve"> course page.</w:t>
      </w:r>
    </w:p>
    <w:p w14:paraId="53D897A5" w14:textId="77777777" w:rsidR="002D0843" w:rsidRDefault="002D0843" w:rsidP="002D0843">
      <w:pPr>
        <w:pStyle w:val="ListParagraph"/>
        <w:numPr>
          <w:ilvl w:val="0"/>
          <w:numId w:val="9"/>
        </w:numPr>
        <w:rPr>
          <w:rStyle w:val="Heading2Char"/>
          <w:sz w:val="22"/>
          <w:szCs w:val="22"/>
        </w:rPr>
      </w:pPr>
      <w:r w:rsidRPr="002D0843">
        <w:rPr>
          <w:rStyle w:val="Heading2Char"/>
          <w:sz w:val="22"/>
          <w:szCs w:val="22"/>
        </w:rPr>
        <w:t>Using the worksheet, have students build their own encoding in secret. Then have their partner decode it back into Legos.</w:t>
      </w:r>
    </w:p>
    <w:p w14:paraId="373E7D2B" w14:textId="77777777" w:rsidR="002D0843" w:rsidRDefault="002D0843" w:rsidP="002D0843">
      <w:pPr>
        <w:pStyle w:val="ListParagraph"/>
        <w:numPr>
          <w:ilvl w:val="0"/>
          <w:numId w:val="9"/>
        </w:numPr>
        <w:rPr>
          <w:rStyle w:val="Heading2Char"/>
          <w:sz w:val="22"/>
          <w:szCs w:val="22"/>
        </w:rPr>
      </w:pPr>
      <w:r>
        <w:rPr>
          <w:rStyle w:val="Heading2Char"/>
          <w:sz w:val="22"/>
          <w:szCs w:val="22"/>
        </w:rPr>
        <w:lastRenderedPageBreak/>
        <w:t>(Optional) Find the most c</w:t>
      </w:r>
      <w:r w:rsidR="007F6A46">
        <w:rPr>
          <w:rStyle w:val="Heading2Char"/>
          <w:sz w:val="22"/>
          <w:szCs w:val="22"/>
        </w:rPr>
        <w:t>reative Lego structure and show it to the class</w:t>
      </w:r>
      <w:r>
        <w:rPr>
          <w:rStyle w:val="Heading2Char"/>
          <w:sz w:val="22"/>
          <w:szCs w:val="22"/>
        </w:rPr>
        <w:t xml:space="preserve">. </w:t>
      </w:r>
      <w:r w:rsidR="007F6A46">
        <w:rPr>
          <w:rStyle w:val="Heading2Char"/>
          <w:sz w:val="22"/>
          <w:szCs w:val="22"/>
        </w:rPr>
        <w:t>Or t</w:t>
      </w:r>
      <w:r>
        <w:rPr>
          <w:rStyle w:val="Heading2Char"/>
          <w:sz w:val="22"/>
          <w:szCs w:val="22"/>
        </w:rPr>
        <w:t xml:space="preserve">ake a poll to see who got their partner’s message decoded into Legos correctly. </w:t>
      </w:r>
    </w:p>
    <w:p w14:paraId="7354A77F" w14:textId="77777777" w:rsidR="002D0843" w:rsidRPr="007F6A46" w:rsidRDefault="007F6A46" w:rsidP="0089630C">
      <w:pPr>
        <w:pStyle w:val="ListParagraph"/>
        <w:numPr>
          <w:ilvl w:val="0"/>
          <w:numId w:val="9"/>
        </w:numPr>
        <w:rPr>
          <w:rStyle w:val="Heading2Char"/>
          <w:sz w:val="22"/>
          <w:szCs w:val="22"/>
        </w:rPr>
      </w:pPr>
      <w:r>
        <w:rPr>
          <w:rStyle w:val="Heading2Char"/>
          <w:sz w:val="22"/>
          <w:szCs w:val="22"/>
        </w:rPr>
        <w:t xml:space="preserve">Watch “Activity Wrap Up” video on </w:t>
      </w:r>
      <w:proofErr w:type="spellStart"/>
      <w:r>
        <w:rPr>
          <w:rStyle w:val="Heading2Char"/>
          <w:sz w:val="22"/>
          <w:szCs w:val="22"/>
        </w:rPr>
        <w:t>muddX</w:t>
      </w:r>
      <w:proofErr w:type="spellEnd"/>
      <w:r>
        <w:rPr>
          <w:rStyle w:val="Heading2Char"/>
          <w:sz w:val="22"/>
          <w:szCs w:val="22"/>
        </w:rPr>
        <w:t xml:space="preserve"> course page.</w:t>
      </w:r>
    </w:p>
    <w:p w14:paraId="11AA9AEA" w14:textId="77777777" w:rsidR="0089630C" w:rsidRDefault="0089630C" w:rsidP="0089630C">
      <w:pPr>
        <w:pStyle w:val="Heading2"/>
        <w:rPr>
          <w:rStyle w:val="Heading2Char"/>
          <w:sz w:val="24"/>
          <w:szCs w:val="24"/>
        </w:rPr>
      </w:pPr>
      <w:r>
        <w:rPr>
          <w:rStyle w:val="Heading2Char"/>
          <w:sz w:val="24"/>
          <w:szCs w:val="24"/>
        </w:rPr>
        <w:t>Break</w:t>
      </w:r>
    </w:p>
    <w:p w14:paraId="5905CC83" w14:textId="77777777" w:rsidR="0089630C" w:rsidRPr="0089630C" w:rsidRDefault="0089630C" w:rsidP="0089630C">
      <w:pPr>
        <w:pStyle w:val="ListParagraph"/>
        <w:numPr>
          <w:ilvl w:val="0"/>
          <w:numId w:val="7"/>
        </w:numPr>
      </w:pPr>
      <w:r>
        <w:t>Watch “Shark Attack,” arguably the best Lego stop motion video.</w:t>
      </w:r>
    </w:p>
    <w:p w14:paraId="4E839EB2" w14:textId="77777777" w:rsidR="0089630C" w:rsidRDefault="0089630C" w:rsidP="0089630C">
      <w:pPr>
        <w:pStyle w:val="Heading2"/>
        <w:rPr>
          <w:rStyle w:val="Heading2Char"/>
          <w:sz w:val="24"/>
          <w:szCs w:val="24"/>
        </w:rPr>
      </w:pPr>
      <w:r w:rsidRPr="0089630C">
        <w:rPr>
          <w:rStyle w:val="Heading2Char"/>
          <w:sz w:val="24"/>
          <w:szCs w:val="24"/>
        </w:rPr>
        <w:t>Journal Entry</w:t>
      </w:r>
    </w:p>
    <w:p w14:paraId="2A6BFC17" w14:textId="77777777" w:rsidR="0089630C" w:rsidRDefault="0089630C" w:rsidP="0089630C">
      <w:pPr>
        <w:pStyle w:val="ListParagraph"/>
        <w:numPr>
          <w:ilvl w:val="0"/>
          <w:numId w:val="7"/>
        </w:numPr>
      </w:pPr>
      <w:r>
        <w:t>What did you learn today?</w:t>
      </w:r>
    </w:p>
    <w:p w14:paraId="0BB2C7A4" w14:textId="77777777" w:rsidR="0089630C" w:rsidRPr="002D0843" w:rsidRDefault="0089630C" w:rsidP="0089630C">
      <w:pPr>
        <w:pStyle w:val="ListParagraph"/>
        <w:numPr>
          <w:ilvl w:val="0"/>
          <w:numId w:val="7"/>
        </w:numPr>
        <w:rPr>
          <w:rStyle w:val="Heading1Char"/>
          <w:rFonts w:ascii="Arial" w:eastAsiaTheme="minorHAnsi" w:hAnsi="Arial" w:cstheme="minorBidi"/>
          <w:b w:val="0"/>
          <w:color w:val="auto"/>
          <w:sz w:val="22"/>
          <w:szCs w:val="22"/>
        </w:rPr>
      </w:pPr>
      <w:r>
        <w:t xml:space="preserve">You used an encoding with </w:t>
      </w:r>
      <w:r w:rsidR="002D0843">
        <w:t>7</w:t>
      </w:r>
      <w:r>
        <w:t xml:space="preserve"> </w:t>
      </w:r>
      <w:r w:rsidR="002D0843">
        <w:t>digits</w:t>
      </w:r>
      <w:r>
        <w:t xml:space="preserve"> to determine where the Lego brick should go on the board. Could you have told your partner </w:t>
      </w:r>
      <w:r w:rsidR="002D0843">
        <w:t>where to place the brick</w:t>
      </w:r>
      <w:r>
        <w:t xml:space="preserve"> in English using fewer than </w:t>
      </w:r>
      <w:r w:rsidR="002D0843">
        <w:t>7</w:t>
      </w:r>
      <w:r>
        <w:t xml:space="preserve"> words?</w:t>
      </w:r>
    </w:p>
    <w:p w14:paraId="64A1846A" w14:textId="77777777" w:rsidR="0089630C" w:rsidRDefault="0089630C" w:rsidP="0089630C">
      <w:r w:rsidRPr="006D2773">
        <w:rPr>
          <w:rStyle w:val="Heading1Char"/>
        </w:rPr>
        <w:t>Resources</w:t>
      </w:r>
      <w:r>
        <w:t xml:space="preserve">: </w:t>
      </w:r>
    </w:p>
    <w:p w14:paraId="2361CC4C" w14:textId="77777777" w:rsidR="0089630C" w:rsidRDefault="0089630C" w:rsidP="0089630C">
      <w:pPr>
        <w:pStyle w:val="ListParagraph"/>
        <w:numPr>
          <w:ilvl w:val="0"/>
          <w:numId w:val="3"/>
        </w:numPr>
        <w:spacing w:line="240" w:lineRule="auto"/>
      </w:pPr>
      <w:r>
        <w:t xml:space="preserve">Presentation slides (linked on </w:t>
      </w:r>
      <w:proofErr w:type="spellStart"/>
      <w:r>
        <w:t>muddX</w:t>
      </w:r>
      <w:proofErr w:type="spellEnd"/>
      <w:r>
        <w:t>)</w:t>
      </w:r>
    </w:p>
    <w:p w14:paraId="79E747C3" w14:textId="77777777" w:rsidR="0089630C" w:rsidRDefault="0089630C" w:rsidP="0089630C">
      <w:pPr>
        <w:pStyle w:val="ListParagraph"/>
        <w:numPr>
          <w:ilvl w:val="0"/>
          <w:numId w:val="3"/>
        </w:numPr>
        <w:spacing w:line="240" w:lineRule="auto"/>
      </w:pPr>
      <w:r>
        <w:t>Legos!</w:t>
      </w:r>
    </w:p>
    <w:p w14:paraId="38B900F9" w14:textId="77777777" w:rsidR="00A84963" w:rsidRDefault="000C13B4"/>
    <w:sectPr w:rsidR="00A849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A5A58" w14:textId="77777777" w:rsidR="0089630C" w:rsidRDefault="0089630C" w:rsidP="0089630C">
      <w:pPr>
        <w:spacing w:after="0" w:line="240" w:lineRule="auto"/>
      </w:pPr>
      <w:r>
        <w:separator/>
      </w:r>
    </w:p>
  </w:endnote>
  <w:endnote w:type="continuationSeparator" w:id="0">
    <w:p w14:paraId="4E0715C3" w14:textId="77777777" w:rsidR="0089630C" w:rsidRDefault="0089630C" w:rsidP="0089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08B69" w14:textId="77777777" w:rsidR="0089630C" w:rsidRDefault="0089630C" w:rsidP="0089630C">
      <w:pPr>
        <w:spacing w:after="0" w:line="240" w:lineRule="auto"/>
      </w:pPr>
      <w:r>
        <w:separator/>
      </w:r>
    </w:p>
  </w:footnote>
  <w:footnote w:type="continuationSeparator" w:id="0">
    <w:p w14:paraId="0D48F41F" w14:textId="77777777" w:rsidR="0089630C" w:rsidRDefault="0089630C" w:rsidP="008963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42A12" w14:textId="77777777" w:rsidR="0070158B" w:rsidRDefault="007F6A46" w:rsidP="009830F4">
    <w:pPr>
      <w:pStyle w:val="Header"/>
    </w:pPr>
    <w:r>
      <w:t xml:space="preserve">Lesson Plan: </w:t>
    </w:r>
    <w:r w:rsidR="0089630C">
      <w:t>Lego Data Representation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7E80"/>
    <w:multiLevelType w:val="hybridMultilevel"/>
    <w:tmpl w:val="83B4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25619"/>
    <w:multiLevelType w:val="hybridMultilevel"/>
    <w:tmpl w:val="9EA4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44579"/>
    <w:multiLevelType w:val="hybridMultilevel"/>
    <w:tmpl w:val="EBE8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57444E"/>
    <w:multiLevelType w:val="hybridMultilevel"/>
    <w:tmpl w:val="36C4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C588A"/>
    <w:multiLevelType w:val="hybridMultilevel"/>
    <w:tmpl w:val="B912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4667A3"/>
    <w:multiLevelType w:val="hybridMultilevel"/>
    <w:tmpl w:val="2962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16011B"/>
    <w:multiLevelType w:val="hybridMultilevel"/>
    <w:tmpl w:val="344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1A2B9A"/>
    <w:multiLevelType w:val="hybridMultilevel"/>
    <w:tmpl w:val="E0F6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8B09BE"/>
    <w:multiLevelType w:val="hybridMultilevel"/>
    <w:tmpl w:val="90EA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4"/>
  </w:num>
  <w:num w:numId="6">
    <w:abstractNumId w:val="3"/>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0C"/>
    <w:rsid w:val="000A7474"/>
    <w:rsid w:val="000C13B4"/>
    <w:rsid w:val="0017431E"/>
    <w:rsid w:val="002D0843"/>
    <w:rsid w:val="00452FD6"/>
    <w:rsid w:val="007F6A46"/>
    <w:rsid w:val="0089630C"/>
    <w:rsid w:val="00C14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BB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0C"/>
    <w:rPr>
      <w:rFonts w:ascii="Arial" w:hAnsi="Arial"/>
    </w:rPr>
  </w:style>
  <w:style w:type="paragraph" w:styleId="Heading1">
    <w:name w:val="heading 1"/>
    <w:basedOn w:val="Normal"/>
    <w:next w:val="Normal"/>
    <w:link w:val="Heading1Char"/>
    <w:uiPriority w:val="9"/>
    <w:qFormat/>
    <w:rsid w:val="00452FD6"/>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89630C"/>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FD6"/>
    <w:rPr>
      <w:rFonts w:asciiTheme="majorHAnsi" w:eastAsiaTheme="majorEastAsia" w:hAnsiTheme="majorHAnsi" w:cstheme="majorBidi"/>
      <w:b/>
      <w:color w:val="EAAA00"/>
      <w:sz w:val="32"/>
      <w:szCs w:val="32"/>
    </w:rPr>
  </w:style>
  <w:style w:type="paragraph" w:styleId="ListParagraph">
    <w:name w:val="List Paragraph"/>
    <w:basedOn w:val="Normal"/>
    <w:uiPriority w:val="34"/>
    <w:qFormat/>
    <w:rsid w:val="00452FD6"/>
    <w:pPr>
      <w:spacing w:before="120" w:after="280"/>
      <w:ind w:left="720"/>
      <w:contextualSpacing/>
    </w:pPr>
  </w:style>
  <w:style w:type="character" w:customStyle="1" w:styleId="Heading2Char">
    <w:name w:val="Heading 2 Char"/>
    <w:basedOn w:val="DefaultParagraphFont"/>
    <w:link w:val="Heading2"/>
    <w:uiPriority w:val="9"/>
    <w:rsid w:val="0089630C"/>
    <w:rPr>
      <w:rFonts w:ascii="Arial" w:eastAsiaTheme="majorEastAsia" w:hAnsi="Arial" w:cstheme="majorBidi"/>
      <w:sz w:val="26"/>
      <w:szCs w:val="26"/>
    </w:rPr>
  </w:style>
  <w:style w:type="paragraph" w:styleId="Header">
    <w:name w:val="header"/>
    <w:basedOn w:val="Normal"/>
    <w:link w:val="HeaderChar"/>
    <w:uiPriority w:val="99"/>
    <w:unhideWhenUsed/>
    <w:rsid w:val="0089630C"/>
    <w:pPr>
      <w:tabs>
        <w:tab w:val="center" w:pos="4680"/>
        <w:tab w:val="right" w:pos="9360"/>
      </w:tabs>
      <w:spacing w:after="0" w:line="240" w:lineRule="auto"/>
    </w:pPr>
    <w:rPr>
      <w:rFonts w:eastAsia="Times New Roman" w:cs="Arial"/>
      <w:szCs w:val="24"/>
    </w:rPr>
  </w:style>
  <w:style w:type="character" w:customStyle="1" w:styleId="HeaderChar">
    <w:name w:val="Header Char"/>
    <w:basedOn w:val="DefaultParagraphFont"/>
    <w:link w:val="Header"/>
    <w:uiPriority w:val="99"/>
    <w:rsid w:val="0089630C"/>
    <w:rPr>
      <w:rFonts w:ascii="Arial" w:eastAsia="Times New Roman" w:hAnsi="Arial" w:cs="Arial"/>
      <w:szCs w:val="24"/>
    </w:rPr>
  </w:style>
  <w:style w:type="paragraph" w:styleId="NormalWeb">
    <w:name w:val="Normal (Web)"/>
    <w:basedOn w:val="Normal"/>
    <w:uiPriority w:val="99"/>
    <w:unhideWhenUsed/>
    <w:rsid w:val="0089630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30C"/>
    <w:rPr>
      <w:rFonts w:ascii="Arial" w:hAnsi="Arial"/>
    </w:rPr>
  </w:style>
  <w:style w:type="paragraph" w:styleId="NoSpacing">
    <w:name w:val="No Spacing"/>
    <w:uiPriority w:val="1"/>
    <w:qFormat/>
    <w:rsid w:val="0089630C"/>
    <w:pPr>
      <w:spacing w:after="0" w:line="240" w:lineRule="auto"/>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0C"/>
    <w:rPr>
      <w:rFonts w:ascii="Arial" w:hAnsi="Arial"/>
    </w:rPr>
  </w:style>
  <w:style w:type="paragraph" w:styleId="Heading1">
    <w:name w:val="heading 1"/>
    <w:basedOn w:val="Normal"/>
    <w:next w:val="Normal"/>
    <w:link w:val="Heading1Char"/>
    <w:uiPriority w:val="9"/>
    <w:qFormat/>
    <w:rsid w:val="00452FD6"/>
    <w:pPr>
      <w:keepNext/>
      <w:keepLines/>
      <w:spacing w:before="240" w:after="0"/>
      <w:outlineLvl w:val="0"/>
    </w:pPr>
    <w:rPr>
      <w:rFonts w:asciiTheme="majorHAnsi" w:eastAsiaTheme="majorEastAsia" w:hAnsiTheme="majorHAnsi" w:cstheme="majorBidi"/>
      <w:b/>
      <w:color w:val="EAAA00"/>
      <w:sz w:val="32"/>
      <w:szCs w:val="32"/>
    </w:rPr>
  </w:style>
  <w:style w:type="paragraph" w:styleId="Heading2">
    <w:name w:val="heading 2"/>
    <w:basedOn w:val="Normal"/>
    <w:next w:val="Normal"/>
    <w:link w:val="Heading2Char"/>
    <w:uiPriority w:val="9"/>
    <w:unhideWhenUsed/>
    <w:qFormat/>
    <w:rsid w:val="0089630C"/>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FD6"/>
    <w:rPr>
      <w:rFonts w:asciiTheme="majorHAnsi" w:eastAsiaTheme="majorEastAsia" w:hAnsiTheme="majorHAnsi" w:cstheme="majorBidi"/>
      <w:b/>
      <w:color w:val="EAAA00"/>
      <w:sz w:val="32"/>
      <w:szCs w:val="32"/>
    </w:rPr>
  </w:style>
  <w:style w:type="paragraph" w:styleId="ListParagraph">
    <w:name w:val="List Paragraph"/>
    <w:basedOn w:val="Normal"/>
    <w:uiPriority w:val="34"/>
    <w:qFormat/>
    <w:rsid w:val="00452FD6"/>
    <w:pPr>
      <w:spacing w:before="120" w:after="280"/>
      <w:ind w:left="720"/>
      <w:contextualSpacing/>
    </w:pPr>
  </w:style>
  <w:style w:type="character" w:customStyle="1" w:styleId="Heading2Char">
    <w:name w:val="Heading 2 Char"/>
    <w:basedOn w:val="DefaultParagraphFont"/>
    <w:link w:val="Heading2"/>
    <w:uiPriority w:val="9"/>
    <w:rsid w:val="0089630C"/>
    <w:rPr>
      <w:rFonts w:ascii="Arial" w:eastAsiaTheme="majorEastAsia" w:hAnsi="Arial" w:cstheme="majorBidi"/>
      <w:sz w:val="26"/>
      <w:szCs w:val="26"/>
    </w:rPr>
  </w:style>
  <w:style w:type="paragraph" w:styleId="Header">
    <w:name w:val="header"/>
    <w:basedOn w:val="Normal"/>
    <w:link w:val="HeaderChar"/>
    <w:uiPriority w:val="99"/>
    <w:unhideWhenUsed/>
    <w:rsid w:val="0089630C"/>
    <w:pPr>
      <w:tabs>
        <w:tab w:val="center" w:pos="4680"/>
        <w:tab w:val="right" w:pos="9360"/>
      </w:tabs>
      <w:spacing w:after="0" w:line="240" w:lineRule="auto"/>
    </w:pPr>
    <w:rPr>
      <w:rFonts w:eastAsia="Times New Roman" w:cs="Arial"/>
      <w:szCs w:val="24"/>
    </w:rPr>
  </w:style>
  <w:style w:type="character" w:customStyle="1" w:styleId="HeaderChar">
    <w:name w:val="Header Char"/>
    <w:basedOn w:val="DefaultParagraphFont"/>
    <w:link w:val="Header"/>
    <w:uiPriority w:val="99"/>
    <w:rsid w:val="0089630C"/>
    <w:rPr>
      <w:rFonts w:ascii="Arial" w:eastAsia="Times New Roman" w:hAnsi="Arial" w:cs="Arial"/>
      <w:szCs w:val="24"/>
    </w:rPr>
  </w:style>
  <w:style w:type="paragraph" w:styleId="NormalWeb">
    <w:name w:val="Normal (Web)"/>
    <w:basedOn w:val="Normal"/>
    <w:uiPriority w:val="99"/>
    <w:unhideWhenUsed/>
    <w:rsid w:val="0089630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30C"/>
    <w:rPr>
      <w:rFonts w:ascii="Arial" w:hAnsi="Arial"/>
    </w:rPr>
  </w:style>
  <w:style w:type="paragraph" w:styleId="NoSpacing">
    <w:name w:val="No Spacing"/>
    <w:uiPriority w:val="1"/>
    <w:qFormat/>
    <w:rsid w:val="0089630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Eichelberger</dc:creator>
  <cp:keywords/>
  <dc:description/>
  <cp:lastModifiedBy>Laptop 16</cp:lastModifiedBy>
  <cp:revision>2</cp:revision>
  <dcterms:created xsi:type="dcterms:W3CDTF">2014-06-06T21:36:00Z</dcterms:created>
  <dcterms:modified xsi:type="dcterms:W3CDTF">2014-06-06T21:36:00Z</dcterms:modified>
</cp:coreProperties>
</file>